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E2" w:rsidRPr="001A54E2" w:rsidRDefault="001A54E2" w:rsidP="001A5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E2">
        <w:rPr>
          <w:rFonts w:ascii="Times New Roman" w:hAnsi="Times New Roman" w:cs="Times New Roman"/>
          <w:b/>
          <w:sz w:val="28"/>
          <w:szCs w:val="28"/>
        </w:rPr>
        <w:t xml:space="preserve">Публичный отчёт выборного органа первичной профсоюзной организации 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Быстрогорского</w:t>
      </w:r>
      <w:proofErr w:type="spellEnd"/>
    </w:p>
    <w:p w:rsidR="001A54E2" w:rsidRPr="001A54E2" w:rsidRDefault="001A54E2" w:rsidP="001A5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д/с «КОЛОБОК» за  2020</w:t>
      </w:r>
      <w:r w:rsidRPr="001A54E2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A54E2" w:rsidRPr="001A54E2" w:rsidRDefault="001A54E2" w:rsidP="001A5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E2" w:rsidRPr="001A54E2" w:rsidRDefault="001A54E2" w:rsidP="001A54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Первичка</w:t>
      </w:r>
      <w:proofErr w:type="spellEnd"/>
      <w:r w:rsidRPr="001A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</w:t>
      </w:r>
      <w:proofErr w:type="gramStart"/>
      <w:r w:rsidRPr="001A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54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54E2">
        <w:rPr>
          <w:rFonts w:ascii="Times New Roman" w:hAnsi="Times New Roman" w:cs="Times New Roman"/>
          <w:sz w:val="28"/>
          <w:szCs w:val="28"/>
        </w:rPr>
        <w:t xml:space="preserve"> своей деятельности  профсоюзная организация руководствуется Уставом профсоюза, Законом РФ "О профессиональных союзах, их правах и гарантиях деятельности", действующим законодательством, нормативными актами. </w:t>
      </w:r>
    </w:p>
    <w:p w:rsidR="001A54E2" w:rsidRPr="001A54E2" w:rsidRDefault="001A54E2" w:rsidP="001A54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4E2">
        <w:rPr>
          <w:rFonts w:ascii="Times New Roman" w:hAnsi="Times New Roman" w:cs="Times New Roman"/>
          <w:sz w:val="28"/>
          <w:szCs w:val="28"/>
        </w:rPr>
        <w:t xml:space="preserve">Основными целями профсоюза является представительство и защита социально - трудовых прав и профессиональных интересов членов профсоюза: заключение коллективного договора и содействие по его выполнению, осуществление общественного контроля за соблюдением Трудового кодекса РФ, правил и норм охраны труда. </w:t>
      </w:r>
    </w:p>
    <w:p w:rsidR="001A54E2" w:rsidRPr="001A54E2" w:rsidRDefault="001A54E2" w:rsidP="001A5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4E2" w:rsidRPr="001A54E2" w:rsidRDefault="001A54E2" w:rsidP="001A54E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54E2">
        <w:rPr>
          <w:rFonts w:ascii="Times New Roman" w:hAnsi="Times New Roman" w:cs="Times New Roman"/>
          <w:b/>
          <w:sz w:val="28"/>
          <w:szCs w:val="28"/>
        </w:rPr>
        <w:t>Характеристика организации.</w:t>
      </w:r>
    </w:p>
    <w:p w:rsidR="001A54E2" w:rsidRPr="001A54E2" w:rsidRDefault="001A54E2" w:rsidP="001A54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54E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На сегодняшний день (март 2020 года) в составе  профсоюзной организации числится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23человек из 23 </w:t>
      </w:r>
      <w:r w:rsidRPr="001A54E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работающих, что составляет 100 % от  численности штатных работников.  Проведена сверка членов профсоюза в январе текущего года.</w:t>
      </w:r>
      <w:r w:rsidRPr="001A5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4E2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ab/>
        <w:t>Ежемесячно осуществлялся безналичный сбор членских взносов с перечислением их на счёт профкома работников, что выполнялось в полном соответствии с положением Коллективного договора.</w:t>
      </w:r>
      <w:r w:rsidRPr="001A5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A54E2" w:rsidRPr="001A54E2" w:rsidRDefault="001A54E2" w:rsidP="001A5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E2">
        <w:rPr>
          <w:rFonts w:ascii="Times New Roman" w:hAnsi="Times New Roman" w:cs="Times New Roman"/>
          <w:b/>
          <w:sz w:val="28"/>
          <w:szCs w:val="28"/>
        </w:rPr>
        <w:t xml:space="preserve"> Деятельность профсоюзного комитета.</w:t>
      </w:r>
    </w:p>
    <w:p w:rsidR="001A54E2" w:rsidRPr="001A54E2" w:rsidRDefault="001A54E2" w:rsidP="001A5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E2">
        <w:rPr>
          <w:rFonts w:ascii="Times New Roman" w:hAnsi="Times New Roman" w:cs="Times New Roman"/>
          <w:sz w:val="28"/>
          <w:szCs w:val="28"/>
        </w:rPr>
        <w:t xml:space="preserve">Для оперативного учёта членов профсоюза создана электронная база данных, которая постоянно обновляется.  Общее число профсоюзного актива составляет  3 человека. В профкоме собраны наиболее активные члены профсоюзной организации. За отчетный период </w:t>
      </w:r>
      <w:r>
        <w:rPr>
          <w:rFonts w:ascii="Times New Roman" w:hAnsi="Times New Roman" w:cs="Times New Roman"/>
          <w:sz w:val="28"/>
          <w:szCs w:val="28"/>
        </w:rPr>
        <w:t>на заседаниях профкома (всего-7</w:t>
      </w:r>
      <w:r w:rsidRPr="001A54E2">
        <w:rPr>
          <w:rFonts w:ascii="Times New Roman" w:hAnsi="Times New Roman" w:cs="Times New Roman"/>
          <w:sz w:val="28"/>
          <w:szCs w:val="28"/>
        </w:rPr>
        <w:t xml:space="preserve"> заседаний) обсуждались вопросы, </w:t>
      </w:r>
      <w:r w:rsidRPr="00917A5E">
        <w:rPr>
          <w:rFonts w:ascii="Times New Roman" w:hAnsi="Times New Roman" w:cs="Times New Roman"/>
          <w:sz w:val="28"/>
          <w:szCs w:val="28"/>
        </w:rPr>
        <w:t>охватывающие все направления профсоюзной деятельности (контроль над соблюдением коллективного договора, социально- экономические вопросы, информационная работа, охрана труда, культурно-массовая работа и т.д.).</w:t>
      </w:r>
      <w:r w:rsidRPr="001A54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54E2">
        <w:rPr>
          <w:rFonts w:ascii="Times New Roman" w:hAnsi="Times New Roman" w:cs="Times New Roman"/>
          <w:sz w:val="28"/>
          <w:szCs w:val="28"/>
        </w:rPr>
        <w:t xml:space="preserve">Проводились собрания трудового коллектива на темы: </w:t>
      </w:r>
    </w:p>
    <w:p w:rsidR="001A54E2" w:rsidRPr="001A54E2" w:rsidRDefault="001A54E2" w:rsidP="001A5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E2">
        <w:rPr>
          <w:rFonts w:ascii="Times New Roman" w:hAnsi="Times New Roman" w:cs="Times New Roman"/>
          <w:sz w:val="28"/>
          <w:szCs w:val="28"/>
        </w:rPr>
        <w:t xml:space="preserve">1.О работе администрации по созданию безопасных условий труда. </w:t>
      </w:r>
    </w:p>
    <w:p w:rsidR="001A54E2" w:rsidRPr="001A54E2" w:rsidRDefault="001A54E2" w:rsidP="001A5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E2">
        <w:rPr>
          <w:rFonts w:ascii="Times New Roman" w:hAnsi="Times New Roman" w:cs="Times New Roman"/>
          <w:sz w:val="28"/>
          <w:szCs w:val="28"/>
        </w:rPr>
        <w:t>2.Об итогах бюд</w:t>
      </w:r>
      <w:r>
        <w:rPr>
          <w:rFonts w:ascii="Times New Roman" w:hAnsi="Times New Roman" w:cs="Times New Roman"/>
          <w:sz w:val="28"/>
          <w:szCs w:val="28"/>
        </w:rPr>
        <w:t>жетного финансирования за 2020</w:t>
      </w:r>
      <w:r w:rsidRPr="001A54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A54E2" w:rsidRPr="001A54E2" w:rsidRDefault="001A54E2" w:rsidP="001A5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E2">
        <w:rPr>
          <w:rFonts w:ascii="Times New Roman" w:hAnsi="Times New Roman" w:cs="Times New Roman"/>
          <w:sz w:val="28"/>
          <w:szCs w:val="28"/>
        </w:rPr>
        <w:t>3.О работе администрации и профсоюзного комитета по созданию условий для роста профессионального мастерства педагогических работников.</w:t>
      </w:r>
    </w:p>
    <w:p w:rsidR="001A54E2" w:rsidRPr="001A54E2" w:rsidRDefault="001A54E2" w:rsidP="001A5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E2">
        <w:rPr>
          <w:rFonts w:ascii="Times New Roman" w:hAnsi="Times New Roman" w:cs="Times New Roman"/>
          <w:sz w:val="28"/>
          <w:szCs w:val="28"/>
        </w:rPr>
        <w:t>4. Итоги выполнения коллективного договора.</w:t>
      </w:r>
    </w:p>
    <w:p w:rsidR="001A54E2" w:rsidRPr="001A54E2" w:rsidRDefault="001A54E2" w:rsidP="001A5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E2" w:rsidRPr="001A54E2" w:rsidRDefault="001A54E2" w:rsidP="001A5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E2">
        <w:rPr>
          <w:rFonts w:ascii="Times New Roman" w:hAnsi="Times New Roman" w:cs="Times New Roman"/>
          <w:b/>
          <w:sz w:val="28"/>
          <w:szCs w:val="28"/>
        </w:rPr>
        <w:t>Организационная работа комиссий профкома</w:t>
      </w:r>
      <w:r w:rsidRPr="001A54E2">
        <w:rPr>
          <w:rFonts w:ascii="Times New Roman" w:hAnsi="Times New Roman" w:cs="Times New Roman"/>
          <w:sz w:val="28"/>
          <w:szCs w:val="28"/>
        </w:rPr>
        <w:t>.</w:t>
      </w:r>
    </w:p>
    <w:p w:rsidR="001A54E2" w:rsidRPr="001A54E2" w:rsidRDefault="001A54E2" w:rsidP="001A54E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54E2">
        <w:rPr>
          <w:rFonts w:ascii="Times New Roman" w:hAnsi="Times New Roman" w:cs="Times New Roman"/>
          <w:sz w:val="28"/>
          <w:szCs w:val="28"/>
        </w:rPr>
        <w:t xml:space="preserve"> Профком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Быстрогорского</w:t>
      </w:r>
      <w:proofErr w:type="spellEnd"/>
      <w:r w:rsidRPr="001A5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4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A54E2">
        <w:rPr>
          <w:rFonts w:ascii="Times New Roman" w:hAnsi="Times New Roman" w:cs="Times New Roman"/>
          <w:sz w:val="28"/>
          <w:szCs w:val="28"/>
        </w:rPr>
        <w:t>/с «</w:t>
      </w:r>
      <w:r>
        <w:rPr>
          <w:rFonts w:ascii="Times New Roman" w:hAnsi="Times New Roman" w:cs="Times New Roman"/>
          <w:sz w:val="28"/>
          <w:szCs w:val="28"/>
        </w:rPr>
        <w:t>КОЛОБОК</w:t>
      </w:r>
      <w:r w:rsidRPr="001A54E2">
        <w:rPr>
          <w:rFonts w:ascii="Times New Roman" w:hAnsi="Times New Roman" w:cs="Times New Roman"/>
          <w:sz w:val="28"/>
          <w:szCs w:val="28"/>
        </w:rPr>
        <w:t xml:space="preserve">» проводит большую работу по освещению деятельности Профсоюза через наглядную агитацию. В </w:t>
      </w:r>
      <w:r w:rsidRPr="001A54E2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распоряжении профсоюзного комитета для информирования членов профсоюза, а также всей общественности используется: </w:t>
      </w:r>
    </w:p>
    <w:p w:rsidR="001A54E2" w:rsidRPr="001A54E2" w:rsidRDefault="001A54E2" w:rsidP="001A54E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54E2">
        <w:rPr>
          <w:rFonts w:ascii="Times New Roman" w:hAnsi="Times New Roman" w:cs="Times New Roman"/>
          <w:sz w:val="28"/>
          <w:szCs w:val="28"/>
        </w:rPr>
        <w:t>- профсоюзная страница на сайте детского сада;</w:t>
      </w:r>
    </w:p>
    <w:p w:rsidR="001A54E2" w:rsidRPr="001A54E2" w:rsidRDefault="001A54E2" w:rsidP="001A54E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54E2">
        <w:rPr>
          <w:rFonts w:ascii="Times New Roman" w:hAnsi="Times New Roman" w:cs="Times New Roman"/>
          <w:sz w:val="28"/>
          <w:szCs w:val="28"/>
        </w:rPr>
        <w:t>- информационный стенд профкома.</w:t>
      </w:r>
    </w:p>
    <w:p w:rsidR="001A54E2" w:rsidRPr="001A54E2" w:rsidRDefault="001A54E2" w:rsidP="001A54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 профкома работников знакомит членов профсоюза и остальных сотрудников с отдельными сторонами жизни и деятельности профсоюзной организации.</w:t>
      </w:r>
    </w:p>
    <w:p w:rsidR="001A54E2" w:rsidRPr="001A54E2" w:rsidRDefault="001A54E2" w:rsidP="001A54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1A54E2" w:rsidRPr="001A54E2" w:rsidRDefault="001A54E2" w:rsidP="001A54E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E2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проведения культурно-массовых  мероприятий. </w:t>
      </w:r>
    </w:p>
    <w:p w:rsidR="001A54E2" w:rsidRPr="001A54E2" w:rsidRDefault="001A54E2" w:rsidP="001A5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E2">
        <w:rPr>
          <w:rFonts w:ascii="Times New Roman" w:hAnsi="Times New Roman" w:cs="Times New Roman"/>
          <w:sz w:val="28"/>
          <w:szCs w:val="28"/>
        </w:rPr>
        <w:t xml:space="preserve">Доброй традицией стало поздравление работников с профессиональными и календарными праздниками, с юбилейными датами, с рождением ребенка. В такие дни для каждого находятся доброе слово и материальная поддержка. К юбилейным датам сотрудникам вручаются благодарственные письма.  На информационном стенде размещался наглядный материал о местах отдыха и стоимости. </w:t>
      </w:r>
    </w:p>
    <w:p w:rsidR="001A54E2" w:rsidRPr="001A54E2" w:rsidRDefault="001A54E2" w:rsidP="001A5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E2">
        <w:rPr>
          <w:rFonts w:ascii="Times New Roman" w:hAnsi="Times New Roman" w:cs="Times New Roman"/>
          <w:b/>
          <w:sz w:val="28"/>
          <w:szCs w:val="28"/>
        </w:rPr>
        <w:t>Работа по улучшению условий труда.</w:t>
      </w:r>
    </w:p>
    <w:p w:rsidR="001A54E2" w:rsidRPr="001A54E2" w:rsidRDefault="001A54E2" w:rsidP="001A5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E2">
        <w:rPr>
          <w:rFonts w:ascii="Times New Roman" w:hAnsi="Times New Roman" w:cs="Times New Roman"/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</w:t>
      </w:r>
      <w:r>
        <w:rPr>
          <w:rFonts w:ascii="Times New Roman" w:hAnsi="Times New Roman" w:cs="Times New Roman"/>
          <w:sz w:val="28"/>
          <w:szCs w:val="28"/>
        </w:rPr>
        <w:t xml:space="preserve">ивный договор. В сентябре 2020 </w:t>
      </w:r>
      <w:r w:rsidRPr="001A54E2">
        <w:rPr>
          <w:rFonts w:ascii="Times New Roman" w:hAnsi="Times New Roman" w:cs="Times New Roman"/>
          <w:sz w:val="28"/>
          <w:szCs w:val="28"/>
        </w:rPr>
        <w:t>года были подведены итоги выполнения коллективного договора, за</w:t>
      </w:r>
      <w:r>
        <w:rPr>
          <w:rFonts w:ascii="Times New Roman" w:hAnsi="Times New Roman" w:cs="Times New Roman"/>
          <w:sz w:val="28"/>
          <w:szCs w:val="28"/>
        </w:rPr>
        <w:t>ключённого на период 2019</w:t>
      </w:r>
      <w:r w:rsidRPr="001A54E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A54E2">
        <w:rPr>
          <w:rFonts w:ascii="Times New Roman" w:hAnsi="Times New Roman" w:cs="Times New Roman"/>
          <w:sz w:val="28"/>
          <w:szCs w:val="28"/>
        </w:rPr>
        <w:t xml:space="preserve">год.  Два раза в год подводились итоги выполнения коллективного договора на заседаниях комиссий и профсоюзных собраниях. Все пункты коллективного договора выполняются в полном объёме. Охрана труда – одна из приоритетных задач в детском саду,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2 раза в год проводятся плановые инструктажи с работниками учреждения, а так же внеплановые по мере необходимости. Созданы уголки по технике безопасности: правила эвакуации и поведения при пожаре.  Ежегодно заключается соглашение по охране труда и ТБ между администрацией и профкомом. Медосмотры проводились в полном объёме, за счёт работодателя, в установленные сроки. Эффективность работы учреждения в области охраны труда выражены следующими показателями: </w:t>
      </w:r>
    </w:p>
    <w:p w:rsidR="001A54E2" w:rsidRPr="001A54E2" w:rsidRDefault="001A54E2" w:rsidP="001A5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E2">
        <w:rPr>
          <w:rFonts w:ascii="Times New Roman" w:hAnsi="Times New Roman" w:cs="Times New Roman"/>
          <w:sz w:val="28"/>
          <w:szCs w:val="28"/>
        </w:rPr>
        <w:sym w:font="Symbol" w:char="F0B7"/>
      </w:r>
      <w:r w:rsidRPr="001A54E2">
        <w:rPr>
          <w:rFonts w:ascii="Times New Roman" w:hAnsi="Times New Roman" w:cs="Times New Roman"/>
          <w:sz w:val="28"/>
          <w:szCs w:val="28"/>
        </w:rPr>
        <w:t xml:space="preserve"> случаи детского травматизма в </w:t>
      </w:r>
      <w:r w:rsidR="00B52F1F">
        <w:rPr>
          <w:rFonts w:ascii="Times New Roman" w:hAnsi="Times New Roman" w:cs="Times New Roman"/>
          <w:sz w:val="28"/>
          <w:szCs w:val="28"/>
        </w:rPr>
        <w:t>2020</w:t>
      </w:r>
      <w:r w:rsidRPr="001A54E2">
        <w:rPr>
          <w:rFonts w:ascii="Times New Roman" w:hAnsi="Times New Roman" w:cs="Times New Roman"/>
          <w:sz w:val="28"/>
          <w:szCs w:val="28"/>
        </w:rPr>
        <w:t xml:space="preserve"> году отсутствуют; </w:t>
      </w:r>
    </w:p>
    <w:p w:rsidR="001A54E2" w:rsidRPr="001A54E2" w:rsidRDefault="001A54E2" w:rsidP="001A5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E2">
        <w:rPr>
          <w:rFonts w:ascii="Times New Roman" w:hAnsi="Times New Roman" w:cs="Times New Roman"/>
          <w:sz w:val="28"/>
          <w:szCs w:val="28"/>
        </w:rPr>
        <w:sym w:font="Symbol" w:char="F0B7"/>
      </w:r>
      <w:r w:rsidRPr="001A54E2">
        <w:rPr>
          <w:rFonts w:ascii="Times New Roman" w:hAnsi="Times New Roman" w:cs="Times New Roman"/>
          <w:sz w:val="28"/>
          <w:szCs w:val="28"/>
        </w:rPr>
        <w:t xml:space="preserve"> несчастны</w:t>
      </w:r>
      <w:r w:rsidR="00B52F1F">
        <w:rPr>
          <w:rFonts w:ascii="Times New Roman" w:hAnsi="Times New Roman" w:cs="Times New Roman"/>
          <w:sz w:val="28"/>
          <w:szCs w:val="28"/>
        </w:rPr>
        <w:t>х случаев на производстве в 2020</w:t>
      </w:r>
      <w:r w:rsidRPr="001A54E2">
        <w:rPr>
          <w:rFonts w:ascii="Times New Roman" w:hAnsi="Times New Roman" w:cs="Times New Roman"/>
          <w:sz w:val="28"/>
          <w:szCs w:val="28"/>
        </w:rPr>
        <w:t xml:space="preserve"> году нет. </w:t>
      </w:r>
    </w:p>
    <w:p w:rsidR="001A54E2" w:rsidRPr="001A54E2" w:rsidRDefault="001A54E2" w:rsidP="001A5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E2" w:rsidRPr="001A54E2" w:rsidRDefault="001A54E2" w:rsidP="001A5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E2">
        <w:rPr>
          <w:rFonts w:ascii="Times New Roman" w:hAnsi="Times New Roman" w:cs="Times New Roman"/>
          <w:b/>
          <w:sz w:val="28"/>
          <w:szCs w:val="28"/>
        </w:rPr>
        <w:t>Работа с заявлениями членов профсоюза.</w:t>
      </w:r>
    </w:p>
    <w:p w:rsidR="001A54E2" w:rsidRPr="001A54E2" w:rsidRDefault="001A54E2" w:rsidP="001A5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E2">
        <w:rPr>
          <w:rFonts w:ascii="Times New Roman" w:hAnsi="Times New Roman" w:cs="Times New Roman"/>
          <w:sz w:val="28"/>
          <w:szCs w:val="28"/>
        </w:rPr>
        <w:t>Работы профкома с письменными и устными обращениями членов профсоюза проводится своевре</w:t>
      </w:r>
      <w:r w:rsidR="00B52F1F">
        <w:rPr>
          <w:rFonts w:ascii="Times New Roman" w:hAnsi="Times New Roman" w:cs="Times New Roman"/>
          <w:sz w:val="28"/>
          <w:szCs w:val="28"/>
        </w:rPr>
        <w:t>менно и без нарушений. В 2020</w:t>
      </w:r>
      <w:r w:rsidRPr="001A54E2">
        <w:rPr>
          <w:rFonts w:ascii="Times New Roman" w:hAnsi="Times New Roman" w:cs="Times New Roman"/>
          <w:sz w:val="28"/>
          <w:szCs w:val="28"/>
        </w:rPr>
        <w:t xml:space="preserve">году  была оказана </w:t>
      </w:r>
      <w:r w:rsidR="00B52F1F">
        <w:rPr>
          <w:rFonts w:ascii="Times New Roman" w:hAnsi="Times New Roman" w:cs="Times New Roman"/>
          <w:sz w:val="28"/>
          <w:szCs w:val="28"/>
        </w:rPr>
        <w:t>материальная помощь 1 члену</w:t>
      </w:r>
      <w:bookmarkStart w:id="0" w:name="_GoBack"/>
      <w:bookmarkEnd w:id="0"/>
      <w:r w:rsidRPr="001A54E2">
        <w:rPr>
          <w:rFonts w:ascii="Times New Roman" w:hAnsi="Times New Roman" w:cs="Times New Roman"/>
          <w:sz w:val="28"/>
          <w:szCs w:val="28"/>
        </w:rPr>
        <w:t xml:space="preserve"> профсоюза, в связи с </w:t>
      </w:r>
      <w:proofErr w:type="gramStart"/>
      <w:r w:rsidRPr="001A54E2">
        <w:rPr>
          <w:rFonts w:ascii="Times New Roman" w:hAnsi="Times New Roman" w:cs="Times New Roman"/>
          <w:sz w:val="28"/>
          <w:szCs w:val="28"/>
        </w:rPr>
        <w:t>тяжёлыми</w:t>
      </w:r>
      <w:proofErr w:type="gramEnd"/>
      <w:r w:rsidRPr="001A54E2">
        <w:rPr>
          <w:rFonts w:ascii="Times New Roman" w:hAnsi="Times New Roman" w:cs="Times New Roman"/>
          <w:sz w:val="28"/>
          <w:szCs w:val="28"/>
        </w:rPr>
        <w:t xml:space="preserve"> жизненными обстоятельствами. </w:t>
      </w:r>
    </w:p>
    <w:p w:rsidR="001A54E2" w:rsidRPr="001A54E2" w:rsidRDefault="001A54E2" w:rsidP="001A5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E2" w:rsidRPr="001A54E2" w:rsidRDefault="001A54E2" w:rsidP="001A5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E2">
        <w:rPr>
          <w:rFonts w:ascii="Times New Roman" w:hAnsi="Times New Roman" w:cs="Times New Roman"/>
          <w:b/>
          <w:sz w:val="28"/>
          <w:szCs w:val="28"/>
        </w:rPr>
        <w:t>Общие выводы по работе за год</w:t>
      </w:r>
      <w:r w:rsidRPr="001A54E2">
        <w:rPr>
          <w:rFonts w:ascii="Times New Roman" w:hAnsi="Times New Roman" w:cs="Times New Roman"/>
          <w:sz w:val="28"/>
          <w:szCs w:val="28"/>
        </w:rPr>
        <w:t>.</w:t>
      </w:r>
    </w:p>
    <w:p w:rsidR="001A54E2" w:rsidRPr="001A54E2" w:rsidRDefault="001A54E2" w:rsidP="001A5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E2">
        <w:rPr>
          <w:rFonts w:ascii="Times New Roman" w:hAnsi="Times New Roman" w:cs="Times New Roman"/>
          <w:sz w:val="28"/>
          <w:szCs w:val="28"/>
        </w:rPr>
        <w:t xml:space="preserve"> В целом работу первичной профсоюзной организации можно считать удовлетворительной. Сделано немало, но выполнить все поставленные задачи не удалось. У профсоюзного комитета детского сада есть над, чем работать. В перспективе –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партнерства, работа с молодыми педагогами, составление социального паспорта, создание условий для профессионального роста педагогического состава.</w:t>
      </w:r>
    </w:p>
    <w:p w:rsidR="001A54E2" w:rsidRPr="001A54E2" w:rsidRDefault="001A54E2" w:rsidP="001A5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E2" w:rsidRPr="001A54E2" w:rsidRDefault="001A54E2" w:rsidP="001A5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E2" w:rsidRPr="001A54E2" w:rsidRDefault="001A54E2" w:rsidP="001A5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E2">
        <w:rPr>
          <w:rFonts w:ascii="Times New Roman" w:hAnsi="Times New Roman" w:cs="Times New Roman"/>
          <w:sz w:val="28"/>
          <w:szCs w:val="28"/>
        </w:rPr>
        <w:t xml:space="preserve">Председатель ППО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Е.С. Таран </w:t>
      </w:r>
    </w:p>
    <w:p w:rsidR="001A54E2" w:rsidRPr="001A54E2" w:rsidRDefault="001A54E2" w:rsidP="001A5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730" w:rsidRPr="001A54E2" w:rsidRDefault="00554730">
      <w:pPr>
        <w:rPr>
          <w:sz w:val="28"/>
          <w:szCs w:val="28"/>
        </w:rPr>
      </w:pPr>
    </w:p>
    <w:sectPr w:rsidR="00554730" w:rsidRPr="001A54E2" w:rsidSect="002A15F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4E2"/>
    <w:rsid w:val="001A54E2"/>
    <w:rsid w:val="00554730"/>
    <w:rsid w:val="00917A5E"/>
    <w:rsid w:val="00B52F1F"/>
    <w:rsid w:val="00BE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'rcgthn</dc:creator>
  <cp:keywords/>
  <dc:description/>
  <cp:lastModifiedBy>Пользователь Windows</cp:lastModifiedBy>
  <cp:revision>2</cp:revision>
  <dcterms:created xsi:type="dcterms:W3CDTF">2021-02-04T19:16:00Z</dcterms:created>
  <dcterms:modified xsi:type="dcterms:W3CDTF">2021-02-05T06:41:00Z</dcterms:modified>
</cp:coreProperties>
</file>